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E57" w:rsidRDefault="002A738B">
      <w:pPr>
        <w:tabs>
          <w:tab w:val="center" w:pos="4217"/>
          <w:tab w:val="right" w:pos="8306"/>
        </w:tabs>
        <w:jc w:val="center"/>
        <w:rPr>
          <w:rFonts w:asciiTheme="minorEastAsia" w:hAnsiTheme="minorEastAsia"/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t>AW系列三进三出（100-200KVA）高频UPS产品介绍</w:t>
      </w:r>
    </w:p>
    <w:p w:rsidR="00553E57" w:rsidRDefault="002A738B">
      <w:pPr>
        <w:tabs>
          <w:tab w:val="center" w:pos="4217"/>
          <w:tab w:val="right" w:pos="8306"/>
        </w:tabs>
        <w:jc w:val="center"/>
        <w:rPr>
          <w:rFonts w:asciiTheme="minorEastAsia" w:hAnsiTheme="minorEastAsia"/>
          <w:b/>
          <w:bCs/>
          <w:sz w:val="32"/>
          <w:szCs w:val="32"/>
        </w:rPr>
      </w:pPr>
      <w:r>
        <w:rPr>
          <w:rFonts w:asciiTheme="minorEastAsia" w:hAnsiTheme="minorEastAsia"/>
          <w:b/>
          <w:bCs/>
          <w:noProof/>
          <w:sz w:val="32"/>
          <w:szCs w:val="32"/>
        </w:rPr>
        <w:drawing>
          <wp:inline distT="0" distB="0" distL="0" distR="0">
            <wp:extent cx="2704754" cy="4457700"/>
            <wp:effectExtent l="19050" t="0" r="346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6688" cy="4460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E57" w:rsidRDefault="002A738B" w:rsidP="00064527">
      <w:pPr>
        <w:spacing w:line="360" w:lineRule="auto"/>
        <w:jc w:val="left"/>
        <w:rPr>
          <w:rFonts w:asciiTheme="minorEastAsia" w:hAnsiTheme="minorEastAsia"/>
          <w:b/>
          <w:bCs/>
        </w:rPr>
      </w:pPr>
      <w:r>
        <w:rPr>
          <w:rFonts w:asciiTheme="minorEastAsia" w:hAnsiTheme="minorEastAsia" w:hint="eastAsia"/>
          <w:b/>
          <w:bCs/>
        </w:rPr>
        <w:t>产品技术特点：</w:t>
      </w:r>
    </w:p>
    <w:p w:rsidR="00553E57" w:rsidRDefault="002A738B" w:rsidP="00064527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真正在线双转换</w:t>
      </w:r>
    </w:p>
    <w:p w:rsidR="00553E57" w:rsidRDefault="002A738B" w:rsidP="00064527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DSP技术确保高效能</w:t>
      </w:r>
    </w:p>
    <w:p w:rsidR="00553E57" w:rsidRDefault="002A738B" w:rsidP="00064527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输出功率因数可达0.9</w:t>
      </w:r>
    </w:p>
    <w:p w:rsidR="00553E57" w:rsidRDefault="002A738B" w:rsidP="00064527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ECO模式可有效节能</w:t>
      </w:r>
    </w:p>
    <w:p w:rsidR="00553E57" w:rsidRDefault="002A738B" w:rsidP="00064527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紧急电源关闭（EPO）</w:t>
      </w:r>
    </w:p>
    <w:p w:rsidR="00553E57" w:rsidRDefault="002A738B" w:rsidP="00064527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兼容发电机输入</w:t>
      </w:r>
    </w:p>
    <w:p w:rsidR="00553E57" w:rsidRDefault="002A738B" w:rsidP="00064527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SNMP+USB+RS232多种监控</w:t>
      </w:r>
    </w:p>
    <w:p w:rsidR="00553E57" w:rsidRDefault="002A738B" w:rsidP="00064527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三段式可扩展充电设计，以优化电池效能</w:t>
      </w:r>
    </w:p>
    <w:p w:rsidR="00553E57" w:rsidRDefault="002A738B" w:rsidP="00064527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内置维修旁路开关，便于维护</w:t>
      </w:r>
    </w:p>
    <w:p w:rsidR="00553E57" w:rsidRDefault="002A738B" w:rsidP="00064527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N+X并联冗余应用（最大可并联3台）</w:t>
      </w:r>
    </w:p>
    <w:p w:rsidR="00553E57" w:rsidRDefault="002A738B" w:rsidP="00064527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可选隔离变压器</w:t>
      </w:r>
    </w:p>
    <w:p w:rsidR="00553E57" w:rsidRDefault="002A738B" w:rsidP="00064527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可选7寸触摸式LCD屏幕</w:t>
      </w:r>
    </w:p>
    <w:p w:rsidR="00553E57" w:rsidRDefault="002A738B" w:rsidP="00064527">
      <w:pPr>
        <w:spacing w:line="360" w:lineRule="auto"/>
        <w:jc w:val="left"/>
        <w:rPr>
          <w:rFonts w:asciiTheme="minorEastAsia" w:hAnsiTheme="minorEastAsia"/>
          <w:b/>
          <w:bCs/>
        </w:rPr>
      </w:pPr>
      <w:r>
        <w:rPr>
          <w:rFonts w:asciiTheme="minorEastAsia" w:hAnsiTheme="minorEastAsia" w:hint="eastAsia"/>
          <w:b/>
          <w:bCs/>
        </w:rPr>
        <w:lastRenderedPageBreak/>
        <w:t>产品技术参数：</w:t>
      </w:r>
    </w:p>
    <w:tbl>
      <w:tblPr>
        <w:tblW w:w="89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911"/>
        <w:gridCol w:w="1339"/>
        <w:gridCol w:w="1631"/>
        <w:gridCol w:w="7"/>
        <w:gridCol w:w="47"/>
        <w:gridCol w:w="1654"/>
        <w:gridCol w:w="1701"/>
        <w:gridCol w:w="1703"/>
      </w:tblGrid>
      <w:tr w:rsidR="00553E57" w:rsidRPr="00064527" w:rsidTr="003C548D">
        <w:trPr>
          <w:trHeight w:hRule="exact" w:val="340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553E57" w:rsidRPr="00064527" w:rsidRDefault="002A738B" w:rsidP="003C548D">
            <w:pPr>
              <w:jc w:val="center"/>
              <w:rPr>
                <w:rFonts w:asciiTheme="minorEastAsia" w:hAnsiTheme="minorEastAsia" w:cs="黑体"/>
                <w:sz w:val="18"/>
                <w:szCs w:val="18"/>
              </w:rPr>
            </w:pPr>
            <w:r w:rsidRPr="00064527">
              <w:rPr>
                <w:rFonts w:asciiTheme="minorEastAsia" w:hAnsiTheme="minorEastAsia" w:cs="黑体" w:hint="eastAsia"/>
                <w:sz w:val="18"/>
                <w:szCs w:val="18"/>
              </w:rPr>
              <w:t>产品型号</w:t>
            </w:r>
          </w:p>
        </w:tc>
        <w:tc>
          <w:tcPr>
            <w:tcW w:w="1631" w:type="dxa"/>
            <w:shd w:val="clear" w:color="auto" w:fill="FFFFFF"/>
            <w:vAlign w:val="center"/>
          </w:tcPr>
          <w:p w:rsidR="00553E57" w:rsidRPr="00064527" w:rsidRDefault="002A738B" w:rsidP="003C548D">
            <w:pPr>
              <w:jc w:val="center"/>
              <w:rPr>
                <w:rFonts w:asciiTheme="minorEastAsia" w:hAnsiTheme="minorEastAsia" w:cs="黑体"/>
                <w:sz w:val="18"/>
                <w:szCs w:val="18"/>
              </w:rPr>
            </w:pPr>
            <w:r w:rsidRPr="00064527">
              <w:rPr>
                <w:rFonts w:asciiTheme="minorEastAsia" w:hAnsiTheme="minorEastAsia" w:cs="黑体" w:hint="eastAsia"/>
                <w:sz w:val="18"/>
                <w:szCs w:val="18"/>
              </w:rPr>
              <w:t>AW33100</w:t>
            </w:r>
          </w:p>
        </w:tc>
        <w:tc>
          <w:tcPr>
            <w:tcW w:w="1708" w:type="dxa"/>
            <w:gridSpan w:val="3"/>
            <w:shd w:val="clear" w:color="auto" w:fill="FFFFFF"/>
            <w:vAlign w:val="center"/>
          </w:tcPr>
          <w:p w:rsidR="00553E57" w:rsidRPr="00064527" w:rsidRDefault="002A738B" w:rsidP="003C548D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 w:cs="黑体"/>
                <w:sz w:val="18"/>
                <w:szCs w:val="18"/>
              </w:rPr>
            </w:pPr>
            <w:r w:rsidRPr="00064527">
              <w:rPr>
                <w:rFonts w:asciiTheme="minorEastAsia" w:hAnsiTheme="minorEastAsia" w:cs="黑体" w:hint="eastAsia"/>
                <w:sz w:val="18"/>
                <w:szCs w:val="18"/>
              </w:rPr>
              <w:t>AW33120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53E57" w:rsidRPr="00064527" w:rsidRDefault="002A738B" w:rsidP="003C548D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 w:cs="黑体"/>
                <w:sz w:val="18"/>
                <w:szCs w:val="18"/>
                <w:lang w:eastAsia="en-US"/>
              </w:rPr>
            </w:pPr>
            <w:r w:rsidRPr="00064527">
              <w:rPr>
                <w:rFonts w:asciiTheme="minorEastAsia" w:hAnsiTheme="minorEastAsia" w:cs="黑体" w:hint="eastAsia"/>
                <w:sz w:val="18"/>
                <w:szCs w:val="18"/>
              </w:rPr>
              <w:t>AW33160</w:t>
            </w:r>
          </w:p>
        </w:tc>
        <w:tc>
          <w:tcPr>
            <w:tcW w:w="1703" w:type="dxa"/>
            <w:shd w:val="clear" w:color="auto" w:fill="FFFFFF"/>
            <w:vAlign w:val="center"/>
          </w:tcPr>
          <w:p w:rsidR="00553E57" w:rsidRPr="00064527" w:rsidRDefault="002A738B" w:rsidP="003C548D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 w:cs="黑体"/>
                <w:sz w:val="18"/>
                <w:szCs w:val="18"/>
              </w:rPr>
            </w:pPr>
            <w:r w:rsidRPr="00064527">
              <w:rPr>
                <w:rFonts w:asciiTheme="minorEastAsia" w:hAnsiTheme="minorEastAsia" w:cs="黑体" w:hint="eastAsia"/>
                <w:sz w:val="18"/>
                <w:szCs w:val="18"/>
              </w:rPr>
              <w:t>AW33200</w:t>
            </w:r>
          </w:p>
        </w:tc>
      </w:tr>
      <w:tr w:rsidR="00553E57" w:rsidRPr="00064527" w:rsidTr="003C548D">
        <w:trPr>
          <w:trHeight w:hRule="exact" w:val="340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553E57" w:rsidRPr="00064527" w:rsidRDefault="00045D93" w:rsidP="003C548D">
            <w:pPr>
              <w:jc w:val="center"/>
              <w:rPr>
                <w:rFonts w:asciiTheme="minorEastAsia" w:hAnsiTheme="minorEastAsia" w:cs="黑体"/>
                <w:sz w:val="18"/>
                <w:szCs w:val="18"/>
              </w:rPr>
            </w:pPr>
            <w:r w:rsidRPr="00064527">
              <w:rPr>
                <w:rFonts w:asciiTheme="minorEastAsia" w:hAnsiTheme="minorEastAsia" w:cs="黑体" w:hint="eastAsia"/>
                <w:sz w:val="18"/>
                <w:szCs w:val="18"/>
              </w:rPr>
              <w:t>额定</w:t>
            </w:r>
            <w:r w:rsidR="002A738B" w:rsidRPr="00064527">
              <w:rPr>
                <w:rFonts w:asciiTheme="minorEastAsia" w:hAnsiTheme="minorEastAsia" w:cs="黑体" w:hint="eastAsia"/>
                <w:sz w:val="18"/>
                <w:szCs w:val="18"/>
              </w:rPr>
              <w:t>容量</w:t>
            </w:r>
          </w:p>
        </w:tc>
        <w:tc>
          <w:tcPr>
            <w:tcW w:w="1631" w:type="dxa"/>
            <w:shd w:val="clear" w:color="auto" w:fill="FFFFFF"/>
            <w:vAlign w:val="center"/>
          </w:tcPr>
          <w:p w:rsidR="00553E57" w:rsidRPr="00064527" w:rsidRDefault="002A738B" w:rsidP="003C548D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 w:cs="黑体"/>
                <w:sz w:val="18"/>
                <w:szCs w:val="18"/>
              </w:rPr>
            </w:pPr>
            <w:r w:rsidRPr="00064527">
              <w:rPr>
                <w:rFonts w:asciiTheme="minorEastAsia" w:hAnsiTheme="minorEastAsia" w:cs="黑体" w:hint="eastAsia"/>
                <w:sz w:val="18"/>
                <w:szCs w:val="18"/>
              </w:rPr>
              <w:t>100KVA/90KW</w:t>
            </w:r>
          </w:p>
        </w:tc>
        <w:tc>
          <w:tcPr>
            <w:tcW w:w="1708" w:type="dxa"/>
            <w:gridSpan w:val="3"/>
            <w:shd w:val="clear" w:color="auto" w:fill="FFFFFF"/>
            <w:vAlign w:val="center"/>
          </w:tcPr>
          <w:p w:rsidR="00553E57" w:rsidRPr="00064527" w:rsidRDefault="002A738B" w:rsidP="003C548D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 w:cs="黑体"/>
                <w:sz w:val="18"/>
                <w:szCs w:val="18"/>
              </w:rPr>
            </w:pPr>
            <w:r w:rsidRPr="00064527">
              <w:rPr>
                <w:rFonts w:asciiTheme="minorEastAsia" w:hAnsiTheme="minorEastAsia" w:cs="黑体" w:hint="eastAsia"/>
                <w:sz w:val="18"/>
                <w:szCs w:val="18"/>
              </w:rPr>
              <w:t>120KVA/108KW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53E57" w:rsidRPr="00064527" w:rsidRDefault="002A738B" w:rsidP="003C548D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 w:cs="黑体"/>
                <w:sz w:val="18"/>
                <w:szCs w:val="18"/>
              </w:rPr>
            </w:pPr>
            <w:r w:rsidRPr="00064527">
              <w:rPr>
                <w:rFonts w:asciiTheme="minorEastAsia" w:hAnsiTheme="minorEastAsia" w:cs="黑体" w:hint="eastAsia"/>
                <w:sz w:val="18"/>
                <w:szCs w:val="18"/>
              </w:rPr>
              <w:t>160KVA/144KW</w:t>
            </w:r>
          </w:p>
        </w:tc>
        <w:tc>
          <w:tcPr>
            <w:tcW w:w="1703" w:type="dxa"/>
            <w:shd w:val="clear" w:color="auto" w:fill="FFFFFF"/>
            <w:vAlign w:val="center"/>
          </w:tcPr>
          <w:p w:rsidR="00553E57" w:rsidRPr="00064527" w:rsidRDefault="002A738B" w:rsidP="003C548D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 w:cs="黑体"/>
                <w:sz w:val="18"/>
                <w:szCs w:val="18"/>
              </w:rPr>
            </w:pPr>
            <w:r w:rsidRPr="00064527">
              <w:rPr>
                <w:rFonts w:asciiTheme="minorEastAsia" w:hAnsiTheme="minorEastAsia" w:cs="黑体" w:hint="eastAsia"/>
                <w:sz w:val="18"/>
                <w:szCs w:val="18"/>
              </w:rPr>
              <w:t>200KVA/180KW</w:t>
            </w:r>
          </w:p>
        </w:tc>
      </w:tr>
      <w:tr w:rsidR="00553E57" w:rsidRPr="00064527" w:rsidTr="003C548D">
        <w:trPr>
          <w:trHeight w:hRule="exact" w:val="340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553E57" w:rsidRPr="00064527" w:rsidRDefault="002A738B" w:rsidP="006318E9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相</w:t>
            </w:r>
            <w:r w:rsidR="006318E9" w:rsidRPr="0006452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制</w:t>
            </w:r>
          </w:p>
        </w:tc>
        <w:tc>
          <w:tcPr>
            <w:tcW w:w="6743" w:type="dxa"/>
            <w:gridSpan w:val="6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三进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三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出</w:t>
            </w:r>
          </w:p>
        </w:tc>
      </w:tr>
      <w:tr w:rsidR="00553E57" w:rsidRPr="00064527" w:rsidTr="003C548D">
        <w:trPr>
          <w:trHeight w:hRule="exact" w:val="340"/>
          <w:jc w:val="center"/>
        </w:trPr>
        <w:tc>
          <w:tcPr>
            <w:tcW w:w="8993" w:type="dxa"/>
            <w:gridSpan w:val="8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b/>
                <w:bCs/>
                <w:color w:val="000000"/>
                <w:sz w:val="18"/>
                <w:szCs w:val="18"/>
              </w:rPr>
              <w:t>輸入</w:t>
            </w:r>
          </w:p>
        </w:tc>
      </w:tr>
      <w:tr w:rsidR="00553E57" w:rsidRPr="00064527" w:rsidTr="003C548D">
        <w:trPr>
          <w:trHeight w:hRule="exact" w:val="340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额定电压</w:t>
            </w:r>
          </w:p>
        </w:tc>
        <w:tc>
          <w:tcPr>
            <w:tcW w:w="6743" w:type="dxa"/>
            <w:gridSpan w:val="6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3 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 xml:space="preserve">x </w:t>
            </w:r>
            <w:r w:rsidR="006318E9"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400</w:t>
            </w:r>
            <w:r w:rsidR="006318E9"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VAC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（3 相 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+N）</w:t>
            </w:r>
          </w:p>
        </w:tc>
      </w:tr>
      <w:tr w:rsidR="00553E57" w:rsidRPr="00064527" w:rsidTr="003C548D">
        <w:trPr>
          <w:trHeight w:hRule="exact" w:val="358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电压范围</w:t>
            </w:r>
          </w:p>
        </w:tc>
        <w:tc>
          <w:tcPr>
            <w:tcW w:w="6743" w:type="dxa"/>
            <w:gridSpan w:val="6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 xml:space="preserve">190-520 VAC 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（3 相）@ 50% 负载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；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 xml:space="preserve">305-478 VAC 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（3 相）@ 100% 负载</w:t>
            </w:r>
          </w:p>
        </w:tc>
      </w:tr>
      <w:tr w:rsidR="00553E57" w:rsidRPr="00064527" w:rsidTr="003C548D">
        <w:trPr>
          <w:trHeight w:hRule="exact" w:val="340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频率范围</w:t>
            </w:r>
          </w:p>
        </w:tc>
        <w:tc>
          <w:tcPr>
            <w:tcW w:w="6743" w:type="dxa"/>
            <w:gridSpan w:val="6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 xml:space="preserve">46-54 Hz 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或 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56-64HZ</w:t>
            </w:r>
          </w:p>
        </w:tc>
      </w:tr>
      <w:tr w:rsidR="00553E57" w:rsidRPr="00064527" w:rsidTr="003C548D">
        <w:trPr>
          <w:trHeight w:hRule="exact" w:val="340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功率因数</w:t>
            </w:r>
          </w:p>
        </w:tc>
        <w:tc>
          <w:tcPr>
            <w:tcW w:w="6743" w:type="dxa"/>
            <w:gridSpan w:val="6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≥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 xml:space="preserve">0.99 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@100% 负载</w:t>
            </w:r>
          </w:p>
        </w:tc>
      </w:tr>
      <w:tr w:rsidR="00553E57" w:rsidRPr="00064527" w:rsidTr="003C548D">
        <w:trPr>
          <w:trHeight w:hRule="exact" w:val="340"/>
          <w:jc w:val="center"/>
        </w:trPr>
        <w:tc>
          <w:tcPr>
            <w:tcW w:w="8993" w:type="dxa"/>
            <w:gridSpan w:val="8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  <w:lang w:eastAsia="zh-CN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b/>
                <w:bCs/>
                <w:sz w:val="18"/>
                <w:szCs w:val="18"/>
                <w:lang w:eastAsia="zh-CN"/>
              </w:rPr>
              <w:t>输出</w:t>
            </w:r>
          </w:p>
        </w:tc>
      </w:tr>
      <w:tr w:rsidR="00553E57" w:rsidRPr="00064527" w:rsidTr="003C548D">
        <w:trPr>
          <w:trHeight w:hRule="exact" w:val="340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输出电压</w:t>
            </w:r>
          </w:p>
        </w:tc>
        <w:tc>
          <w:tcPr>
            <w:tcW w:w="6743" w:type="dxa"/>
            <w:gridSpan w:val="6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3 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 xml:space="preserve">x 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360/380/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400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/>
              </w:rPr>
              <w:t>/415</w:t>
            </w:r>
            <w:r w:rsidR="006318E9"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VAC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（3相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+N）</w:t>
            </w:r>
          </w:p>
        </w:tc>
      </w:tr>
      <w:tr w:rsidR="00553E57" w:rsidRPr="00064527" w:rsidTr="003C548D">
        <w:trPr>
          <w:trHeight w:hRule="exact" w:val="340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稳压精度（电池模式）</w:t>
            </w:r>
          </w:p>
        </w:tc>
        <w:tc>
          <w:tcPr>
            <w:tcW w:w="6743" w:type="dxa"/>
            <w:gridSpan w:val="6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±1%</w:t>
            </w:r>
          </w:p>
        </w:tc>
      </w:tr>
      <w:tr w:rsidR="00553E57" w:rsidRPr="00064527" w:rsidTr="003C548D">
        <w:trPr>
          <w:trHeight w:hRule="exact" w:val="340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频率范围（同步校正范围）</w:t>
            </w:r>
          </w:p>
        </w:tc>
        <w:tc>
          <w:tcPr>
            <w:tcW w:w="6743" w:type="dxa"/>
            <w:gridSpan w:val="6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 xml:space="preserve">46-54HZ 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或 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56-64HZ</w:t>
            </w:r>
          </w:p>
        </w:tc>
      </w:tr>
      <w:tr w:rsidR="00553E57" w:rsidRPr="00064527" w:rsidTr="003C548D">
        <w:trPr>
          <w:trHeight w:hRule="exact" w:val="340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频率范围（电池模式）</w:t>
            </w:r>
          </w:p>
        </w:tc>
        <w:tc>
          <w:tcPr>
            <w:tcW w:w="6743" w:type="dxa"/>
            <w:gridSpan w:val="6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50 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bidi="en-US"/>
              </w:rPr>
              <w:t xml:space="preserve">Hz 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± 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bidi="en-US"/>
              </w:rPr>
              <w:t xml:space="preserve">0.1Hz 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或 60 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bidi="en-US"/>
              </w:rPr>
              <w:t xml:space="preserve">Hz 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±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zh-CN" w:bidi="zh-CN"/>
              </w:rPr>
              <w:t xml:space="preserve"> 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bidi="en-US"/>
              </w:rPr>
              <w:t>0.1Hz</w:t>
            </w:r>
          </w:p>
        </w:tc>
      </w:tr>
      <w:tr w:rsidR="00553E57" w:rsidRPr="00064527" w:rsidTr="003C548D">
        <w:trPr>
          <w:trHeight w:hRule="exact" w:val="340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峰值系数</w:t>
            </w:r>
          </w:p>
        </w:tc>
        <w:tc>
          <w:tcPr>
            <w:tcW w:w="6743" w:type="dxa"/>
            <w:gridSpan w:val="6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3:1 （最大）</w:t>
            </w:r>
          </w:p>
        </w:tc>
      </w:tr>
      <w:tr w:rsidR="00553E57" w:rsidRPr="00064527" w:rsidTr="003C548D">
        <w:trPr>
          <w:trHeight w:hRule="exact" w:val="340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谐波失真</w:t>
            </w:r>
          </w:p>
        </w:tc>
        <w:tc>
          <w:tcPr>
            <w:tcW w:w="6743" w:type="dxa"/>
            <w:gridSpan w:val="6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≤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 xml:space="preserve">2%THD 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（线性负载）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 xml:space="preserve">；≤5%THD 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（非线性负载）</w:t>
            </w:r>
          </w:p>
        </w:tc>
      </w:tr>
      <w:tr w:rsidR="00553E57" w:rsidRPr="00064527" w:rsidTr="003C548D">
        <w:trPr>
          <w:trHeight w:hRule="exact" w:val="340"/>
          <w:jc w:val="center"/>
        </w:trPr>
        <w:tc>
          <w:tcPr>
            <w:tcW w:w="911" w:type="dxa"/>
            <w:vMerge w:val="restart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ind w:firstLineChars="50" w:firstLine="90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转换时冋</w:t>
            </w:r>
          </w:p>
        </w:tc>
        <w:tc>
          <w:tcPr>
            <w:tcW w:w="1339" w:type="dxa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市电至电池</w:t>
            </w:r>
          </w:p>
        </w:tc>
        <w:tc>
          <w:tcPr>
            <w:tcW w:w="6743" w:type="dxa"/>
            <w:gridSpan w:val="6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无</w:t>
            </w:r>
          </w:p>
        </w:tc>
      </w:tr>
      <w:tr w:rsidR="00553E57" w:rsidRPr="00064527" w:rsidTr="003C548D">
        <w:trPr>
          <w:trHeight w:hRule="exact" w:val="340"/>
          <w:jc w:val="center"/>
        </w:trPr>
        <w:tc>
          <w:tcPr>
            <w:tcW w:w="911" w:type="dxa"/>
            <w:vMerge/>
            <w:shd w:val="clear" w:color="auto" w:fill="FFFFFF"/>
            <w:vAlign w:val="center"/>
          </w:tcPr>
          <w:p w:rsidR="00553E57" w:rsidRPr="00064527" w:rsidRDefault="00553E57" w:rsidP="003C548D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</w:p>
        </w:tc>
        <w:tc>
          <w:tcPr>
            <w:tcW w:w="1339" w:type="dxa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逆变至旁路</w:t>
            </w:r>
          </w:p>
        </w:tc>
        <w:tc>
          <w:tcPr>
            <w:tcW w:w="6743" w:type="dxa"/>
            <w:gridSpan w:val="6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无</w:t>
            </w:r>
          </w:p>
        </w:tc>
      </w:tr>
      <w:tr w:rsidR="00553E57" w:rsidRPr="00064527" w:rsidTr="003C548D">
        <w:trPr>
          <w:trHeight w:hRule="exact" w:val="340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波形（电池模式）</w:t>
            </w:r>
          </w:p>
        </w:tc>
        <w:tc>
          <w:tcPr>
            <w:tcW w:w="6743" w:type="dxa"/>
            <w:gridSpan w:val="6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纯正弦波</w:t>
            </w:r>
          </w:p>
        </w:tc>
      </w:tr>
      <w:tr w:rsidR="00553E57" w:rsidRPr="00064527" w:rsidTr="003C548D">
        <w:trPr>
          <w:trHeight w:hRule="exact" w:val="340"/>
          <w:jc w:val="center"/>
        </w:trPr>
        <w:tc>
          <w:tcPr>
            <w:tcW w:w="911" w:type="dxa"/>
            <w:vMerge w:val="restart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color w:val="000000"/>
                <w:sz w:val="18"/>
                <w:szCs w:val="18"/>
                <w:lang w:eastAsia="zh-CN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过载</w:t>
            </w:r>
          </w:p>
        </w:tc>
        <w:tc>
          <w:tcPr>
            <w:tcW w:w="1339" w:type="dxa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color w:val="000000"/>
                <w:sz w:val="18"/>
                <w:szCs w:val="18"/>
                <w:lang w:eastAsia="zh-CN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市电模式</w:t>
            </w:r>
          </w:p>
        </w:tc>
        <w:tc>
          <w:tcPr>
            <w:tcW w:w="6743" w:type="dxa"/>
            <w:gridSpan w:val="6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zh-CN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100-110% 时 10 分钟，110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/>
              </w:rPr>
              <w:t>-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130% 时 1 分钟，&gt;130% 时 1 秒</w:t>
            </w:r>
          </w:p>
        </w:tc>
      </w:tr>
      <w:tr w:rsidR="00553E57" w:rsidRPr="00064527" w:rsidTr="003C548D">
        <w:trPr>
          <w:trHeight w:hRule="exact" w:val="340"/>
          <w:jc w:val="center"/>
        </w:trPr>
        <w:tc>
          <w:tcPr>
            <w:tcW w:w="911" w:type="dxa"/>
            <w:vMerge/>
            <w:shd w:val="clear" w:color="auto" w:fill="FFFFFF"/>
            <w:vAlign w:val="center"/>
          </w:tcPr>
          <w:p w:rsidR="00553E57" w:rsidRPr="00064527" w:rsidRDefault="00553E57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color w:val="000000"/>
                <w:sz w:val="18"/>
                <w:szCs w:val="18"/>
                <w:lang w:eastAsia="zh-CN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电池模式</w:t>
            </w:r>
          </w:p>
        </w:tc>
        <w:tc>
          <w:tcPr>
            <w:tcW w:w="6743" w:type="dxa"/>
            <w:gridSpan w:val="6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100-110% 时 30 秒，110-130% 时 10 秒,&gt;130% 时 1 秒</w:t>
            </w:r>
          </w:p>
        </w:tc>
      </w:tr>
      <w:tr w:rsidR="00553E57" w:rsidRPr="00064527" w:rsidTr="003C548D">
        <w:trPr>
          <w:trHeight w:hRule="exact" w:val="340"/>
          <w:jc w:val="center"/>
        </w:trPr>
        <w:tc>
          <w:tcPr>
            <w:tcW w:w="8993" w:type="dxa"/>
            <w:gridSpan w:val="8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  <w:lang w:eastAsia="zh-CN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b/>
                <w:bCs/>
                <w:sz w:val="18"/>
                <w:szCs w:val="18"/>
                <w:lang w:eastAsia="zh-CN"/>
              </w:rPr>
              <w:t>效率</w:t>
            </w:r>
          </w:p>
        </w:tc>
      </w:tr>
      <w:tr w:rsidR="00553E57" w:rsidRPr="00064527" w:rsidTr="003C548D">
        <w:trPr>
          <w:trHeight w:hRule="exact" w:val="340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市电模式</w:t>
            </w:r>
          </w:p>
        </w:tc>
        <w:tc>
          <w:tcPr>
            <w:tcW w:w="6743" w:type="dxa"/>
            <w:gridSpan w:val="6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95%</w:t>
            </w:r>
          </w:p>
        </w:tc>
      </w:tr>
      <w:tr w:rsidR="00553E57" w:rsidRPr="00064527" w:rsidTr="003C548D">
        <w:trPr>
          <w:trHeight w:hRule="exact" w:val="340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ECO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模式</w:t>
            </w:r>
          </w:p>
        </w:tc>
        <w:tc>
          <w:tcPr>
            <w:tcW w:w="6743" w:type="dxa"/>
            <w:gridSpan w:val="6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9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/>
              </w:rPr>
              <w:t>8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%</w:t>
            </w:r>
          </w:p>
        </w:tc>
      </w:tr>
      <w:tr w:rsidR="00553E57" w:rsidRPr="00064527" w:rsidTr="003C548D">
        <w:trPr>
          <w:trHeight w:hRule="exact" w:val="340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电池模式</w:t>
            </w:r>
          </w:p>
        </w:tc>
        <w:tc>
          <w:tcPr>
            <w:tcW w:w="1685" w:type="dxa"/>
            <w:gridSpan w:val="3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zh-CN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92%</w:t>
            </w:r>
          </w:p>
        </w:tc>
        <w:tc>
          <w:tcPr>
            <w:tcW w:w="1654" w:type="dxa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92%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93%</w:t>
            </w:r>
          </w:p>
        </w:tc>
        <w:tc>
          <w:tcPr>
            <w:tcW w:w="1703" w:type="dxa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val="en-US" w:eastAsia="zh-CN"/>
              </w:rPr>
              <w:t>93%</w:t>
            </w:r>
          </w:p>
        </w:tc>
      </w:tr>
      <w:tr w:rsidR="00553E57" w:rsidRPr="00064527" w:rsidTr="003C548D">
        <w:trPr>
          <w:trHeight w:hRule="exact" w:val="340"/>
          <w:jc w:val="center"/>
        </w:trPr>
        <w:tc>
          <w:tcPr>
            <w:tcW w:w="8993" w:type="dxa"/>
            <w:gridSpan w:val="8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b/>
                <w:bCs/>
                <w:color w:val="000000"/>
                <w:sz w:val="18"/>
                <w:szCs w:val="18"/>
              </w:rPr>
              <w:t>电池</w:t>
            </w:r>
          </w:p>
        </w:tc>
      </w:tr>
      <w:tr w:rsidR="00553E57" w:rsidRPr="00064527" w:rsidTr="003C548D">
        <w:trPr>
          <w:trHeight w:hRule="exact" w:val="340"/>
          <w:jc w:val="center"/>
        </w:trPr>
        <w:tc>
          <w:tcPr>
            <w:tcW w:w="911" w:type="dxa"/>
            <w:vMerge w:val="restart"/>
            <w:shd w:val="clear" w:color="auto" w:fill="FFFFFF"/>
            <w:vAlign w:val="center"/>
          </w:tcPr>
          <w:p w:rsidR="00553E57" w:rsidRPr="00064527" w:rsidRDefault="006318E9" w:rsidP="003C548D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hAnsiTheme="minorEastAsia" w:cstheme="majorEastAsia" w:hint="eastAsia"/>
                <w:color w:val="000000"/>
                <w:sz w:val="18"/>
                <w:szCs w:val="18"/>
              </w:rPr>
              <w:t>长效机</w:t>
            </w:r>
          </w:p>
        </w:tc>
        <w:tc>
          <w:tcPr>
            <w:tcW w:w="1339" w:type="dxa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数量</w:t>
            </w:r>
          </w:p>
        </w:tc>
        <w:tc>
          <w:tcPr>
            <w:tcW w:w="6743" w:type="dxa"/>
            <w:gridSpan w:val="6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±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/>
              </w:rPr>
              <w:t>16-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±20颗（可调整）</w:t>
            </w:r>
          </w:p>
        </w:tc>
      </w:tr>
      <w:tr w:rsidR="00553E57" w:rsidRPr="00064527" w:rsidTr="003C548D">
        <w:trPr>
          <w:trHeight w:hRule="exact" w:val="343"/>
          <w:jc w:val="center"/>
        </w:trPr>
        <w:tc>
          <w:tcPr>
            <w:tcW w:w="911" w:type="dxa"/>
            <w:vMerge/>
            <w:shd w:val="clear" w:color="auto" w:fill="FFFFFF"/>
            <w:vAlign w:val="center"/>
          </w:tcPr>
          <w:p w:rsidR="00553E57" w:rsidRPr="00064527" w:rsidRDefault="00553E57" w:rsidP="003C548D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</w:p>
        </w:tc>
        <w:tc>
          <w:tcPr>
            <w:tcW w:w="1339" w:type="dxa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最大充电电流</w:t>
            </w:r>
          </w:p>
        </w:tc>
        <w:tc>
          <w:tcPr>
            <w:tcW w:w="3339" w:type="dxa"/>
            <w:gridSpan w:val="4"/>
            <w:shd w:val="clear" w:color="auto" w:fill="FFFFFF"/>
            <w:vAlign w:val="center"/>
          </w:tcPr>
          <w:p w:rsidR="00553E57" w:rsidRPr="00064527" w:rsidRDefault="002A738B" w:rsidP="003C548D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hAnsiTheme="minorEastAsia" w:cstheme="majorEastAsia" w:hint="eastAsia"/>
                <w:color w:val="000000"/>
                <w:sz w:val="18"/>
                <w:szCs w:val="18"/>
                <w:lang w:bidi="en-US"/>
              </w:rPr>
              <w:t>12</w:t>
            </w:r>
            <w:r w:rsidRPr="00064527">
              <w:rPr>
                <w:rFonts w:asciiTheme="minorEastAsia" w:hAnsiTheme="minorEastAsia" w:cstheme="majorEastAsia" w:hint="eastAsia"/>
                <w:color w:val="000000"/>
                <w:sz w:val="18"/>
                <w:szCs w:val="18"/>
                <w:lang w:eastAsia="en-US" w:bidi="en-US"/>
              </w:rPr>
              <w:t>A</w:t>
            </w:r>
          </w:p>
        </w:tc>
        <w:tc>
          <w:tcPr>
            <w:tcW w:w="3404" w:type="dxa"/>
            <w:gridSpan w:val="2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16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A</w:t>
            </w:r>
          </w:p>
        </w:tc>
      </w:tr>
      <w:tr w:rsidR="00553E57" w:rsidRPr="00064527" w:rsidTr="003C548D">
        <w:trPr>
          <w:trHeight w:hRule="exact" w:val="340"/>
          <w:jc w:val="center"/>
        </w:trPr>
        <w:tc>
          <w:tcPr>
            <w:tcW w:w="911" w:type="dxa"/>
            <w:vMerge/>
            <w:shd w:val="clear" w:color="auto" w:fill="FFFFFF"/>
            <w:vAlign w:val="center"/>
          </w:tcPr>
          <w:p w:rsidR="00553E57" w:rsidRPr="00064527" w:rsidRDefault="00553E57" w:rsidP="003C548D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</w:p>
        </w:tc>
        <w:tc>
          <w:tcPr>
            <w:tcW w:w="1339" w:type="dxa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充电电压</w:t>
            </w:r>
          </w:p>
        </w:tc>
        <w:tc>
          <w:tcPr>
            <w:tcW w:w="6743" w:type="dxa"/>
            <w:gridSpan w:val="6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13.65V×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电池数（电池数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=16-20）</w:t>
            </w:r>
          </w:p>
        </w:tc>
      </w:tr>
      <w:tr w:rsidR="00553E57" w:rsidRPr="00064527" w:rsidTr="003C548D">
        <w:trPr>
          <w:trHeight w:hRule="exact" w:val="340"/>
          <w:jc w:val="center"/>
        </w:trPr>
        <w:tc>
          <w:tcPr>
            <w:tcW w:w="8993" w:type="dxa"/>
            <w:gridSpan w:val="8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b/>
                <w:bCs/>
                <w:color w:val="000000"/>
                <w:sz w:val="18"/>
                <w:szCs w:val="18"/>
              </w:rPr>
              <w:t>显示说明</w:t>
            </w:r>
          </w:p>
        </w:tc>
      </w:tr>
      <w:tr w:rsidR="00553E57" w:rsidRPr="00064527" w:rsidTr="003C548D">
        <w:trPr>
          <w:trHeight w:hRule="exact" w:val="589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LCD</w:t>
            </w:r>
            <w:r w:rsidR="003C548D"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显示</w:t>
            </w:r>
          </w:p>
        </w:tc>
        <w:tc>
          <w:tcPr>
            <w:tcW w:w="6743" w:type="dxa"/>
            <w:gridSpan w:val="6"/>
            <w:shd w:val="clear" w:color="auto" w:fill="FFFFFF"/>
            <w:vAlign w:val="center"/>
          </w:tcPr>
          <w:p w:rsidR="00553E57" w:rsidRPr="00064527" w:rsidRDefault="002A738B" w:rsidP="006663FE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系统状态、负载大小、电池</w:t>
            </w:r>
            <w:r w:rsidR="006663FE"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容量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、市电模式、电池模式、旁路模式、输入/出电压、故障指示</w:t>
            </w:r>
          </w:p>
        </w:tc>
      </w:tr>
      <w:tr w:rsidR="00553E57" w:rsidRPr="00064527" w:rsidTr="003C548D">
        <w:trPr>
          <w:trHeight w:hRule="exact" w:val="340"/>
          <w:jc w:val="center"/>
        </w:trPr>
        <w:tc>
          <w:tcPr>
            <w:tcW w:w="8993" w:type="dxa"/>
            <w:gridSpan w:val="8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b/>
                <w:bCs/>
                <w:color w:val="000000"/>
                <w:sz w:val="18"/>
                <w:szCs w:val="18"/>
              </w:rPr>
              <w:t>警告声音</w:t>
            </w:r>
          </w:p>
        </w:tc>
      </w:tr>
      <w:tr w:rsidR="00553E57" w:rsidRPr="00064527" w:rsidTr="003C548D">
        <w:trPr>
          <w:trHeight w:hRule="exact" w:val="340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电池模式</w:t>
            </w:r>
          </w:p>
        </w:tc>
        <w:tc>
          <w:tcPr>
            <w:tcW w:w="6743" w:type="dxa"/>
            <w:gridSpan w:val="6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每4秒响一声</w:t>
            </w:r>
          </w:p>
        </w:tc>
      </w:tr>
      <w:tr w:rsidR="00553E57" w:rsidRPr="00064527" w:rsidTr="003C548D">
        <w:trPr>
          <w:trHeight w:hRule="exact" w:val="340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电池电量低</w:t>
            </w:r>
          </w:p>
        </w:tc>
        <w:tc>
          <w:tcPr>
            <w:tcW w:w="6743" w:type="dxa"/>
            <w:gridSpan w:val="6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每1秒响一声</w:t>
            </w:r>
          </w:p>
        </w:tc>
        <w:bookmarkStart w:id="0" w:name="_GoBack"/>
        <w:bookmarkEnd w:id="0"/>
      </w:tr>
      <w:tr w:rsidR="00553E57" w:rsidRPr="00064527" w:rsidTr="003C548D">
        <w:trPr>
          <w:trHeight w:hRule="exact" w:val="340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过载</w:t>
            </w:r>
          </w:p>
        </w:tc>
        <w:tc>
          <w:tcPr>
            <w:tcW w:w="6743" w:type="dxa"/>
            <w:gridSpan w:val="6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每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0.5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秒响一声</w:t>
            </w:r>
          </w:p>
        </w:tc>
      </w:tr>
      <w:tr w:rsidR="00553E57" w:rsidRPr="00064527" w:rsidTr="003C548D">
        <w:trPr>
          <w:trHeight w:hRule="exact" w:val="340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故障</w:t>
            </w:r>
          </w:p>
        </w:tc>
        <w:tc>
          <w:tcPr>
            <w:tcW w:w="6743" w:type="dxa"/>
            <w:gridSpan w:val="6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连续鸣响</w:t>
            </w:r>
          </w:p>
        </w:tc>
      </w:tr>
      <w:tr w:rsidR="00553E57" w:rsidRPr="00064527" w:rsidTr="003C548D">
        <w:trPr>
          <w:trHeight w:hRule="exact" w:val="340"/>
          <w:jc w:val="center"/>
        </w:trPr>
        <w:tc>
          <w:tcPr>
            <w:tcW w:w="8993" w:type="dxa"/>
            <w:gridSpan w:val="8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b/>
                <w:bCs/>
                <w:color w:val="000000"/>
                <w:sz w:val="18"/>
                <w:szCs w:val="18"/>
              </w:rPr>
              <w:t>物理性能</w:t>
            </w:r>
          </w:p>
        </w:tc>
      </w:tr>
      <w:tr w:rsidR="00FC7050" w:rsidRPr="00064527" w:rsidTr="00D35167">
        <w:trPr>
          <w:trHeight w:hRule="exact" w:val="340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FC7050" w:rsidRPr="00064527" w:rsidRDefault="00FC7050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深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*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宽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*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高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（mm）</w:t>
            </w:r>
          </w:p>
        </w:tc>
        <w:tc>
          <w:tcPr>
            <w:tcW w:w="3339" w:type="dxa"/>
            <w:gridSpan w:val="4"/>
            <w:shd w:val="clear" w:color="auto" w:fill="FFFFFF"/>
            <w:vAlign w:val="center"/>
          </w:tcPr>
          <w:p w:rsidR="00FC7050" w:rsidRPr="00064527" w:rsidRDefault="00FC7050" w:rsidP="00FC705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color w:val="000000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/>
                <w:color w:val="000000"/>
                <w:sz w:val="18"/>
                <w:szCs w:val="18"/>
                <w:lang w:val="en-US"/>
              </w:rPr>
              <w:t>940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/>
              </w:rPr>
              <w:t>*</w:t>
            </w:r>
            <w:r w:rsidRPr="00064527">
              <w:rPr>
                <w:rFonts w:asciiTheme="minorEastAsia" w:eastAsiaTheme="minorEastAsia" w:hAnsiTheme="minorEastAsia" w:cstheme="majorEastAsia"/>
                <w:color w:val="000000"/>
                <w:sz w:val="18"/>
                <w:szCs w:val="18"/>
                <w:lang w:val="en-US"/>
              </w:rPr>
              <w:t>567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/>
              </w:rPr>
              <w:t>*</w:t>
            </w:r>
            <w:r w:rsidRPr="00064527">
              <w:rPr>
                <w:rFonts w:asciiTheme="minorEastAsia" w:eastAsiaTheme="minorEastAsia" w:hAnsiTheme="minorEastAsia" w:cstheme="majorEastAsia"/>
                <w:color w:val="000000"/>
                <w:sz w:val="18"/>
                <w:szCs w:val="18"/>
                <w:lang w:val="en-US"/>
              </w:rPr>
              <w:t>1015</w:t>
            </w:r>
          </w:p>
        </w:tc>
        <w:tc>
          <w:tcPr>
            <w:tcW w:w="3404" w:type="dxa"/>
            <w:gridSpan w:val="2"/>
            <w:shd w:val="clear" w:color="auto" w:fill="FFFFFF"/>
            <w:vAlign w:val="center"/>
          </w:tcPr>
          <w:p w:rsidR="00FC7050" w:rsidRPr="00064527" w:rsidRDefault="00FC7050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1</w:t>
            </w:r>
            <w:r w:rsidRPr="00064527">
              <w:rPr>
                <w:rFonts w:asciiTheme="minorEastAsia" w:eastAsiaTheme="minorEastAsia" w:hAnsiTheme="minorEastAsia" w:cstheme="majorEastAsia"/>
                <w:sz w:val="18"/>
                <w:szCs w:val="18"/>
              </w:rPr>
              <w:t>040*567*1452</w:t>
            </w:r>
          </w:p>
        </w:tc>
      </w:tr>
      <w:tr w:rsidR="00FC7050" w:rsidRPr="00064527" w:rsidTr="00FC7050">
        <w:trPr>
          <w:trHeight w:hRule="exact" w:val="340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FC7050" w:rsidRPr="00064527" w:rsidRDefault="00FC7050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净重（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KG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638" w:type="dxa"/>
            <w:gridSpan w:val="2"/>
            <w:shd w:val="clear" w:color="auto" w:fill="FFFFFF"/>
            <w:vAlign w:val="center"/>
          </w:tcPr>
          <w:p w:rsidR="00FC7050" w:rsidRPr="00064527" w:rsidRDefault="00FC7050" w:rsidP="00FC705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zh-CN"/>
              </w:rPr>
            </w:pPr>
            <w:r w:rsidRPr="00064527"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zh-CN"/>
              </w:rPr>
              <w:t>142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:rsidR="00FC7050" w:rsidRPr="00064527" w:rsidRDefault="00FC7050" w:rsidP="00FC705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zh-CN"/>
              </w:rPr>
            </w:pPr>
            <w:r w:rsidRPr="00064527"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zh-CN"/>
              </w:rPr>
              <w:t>237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FC7050" w:rsidRPr="00064527" w:rsidRDefault="00FC7050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zh-CN"/>
              </w:rPr>
            </w:pPr>
            <w:r w:rsidRPr="00064527"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zh-CN"/>
              </w:rPr>
              <w:t>314</w:t>
            </w:r>
          </w:p>
        </w:tc>
        <w:tc>
          <w:tcPr>
            <w:tcW w:w="1703" w:type="dxa"/>
            <w:shd w:val="clear" w:color="auto" w:fill="FFFFFF"/>
            <w:vAlign w:val="center"/>
          </w:tcPr>
          <w:p w:rsidR="00FC7050" w:rsidRPr="00064527" w:rsidRDefault="00FC7050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zh-CN"/>
              </w:rPr>
            </w:pPr>
            <w:r w:rsidRPr="00064527"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zh-CN"/>
              </w:rPr>
              <w:t>348</w:t>
            </w:r>
          </w:p>
        </w:tc>
      </w:tr>
      <w:tr w:rsidR="00553E57" w:rsidRPr="00064527" w:rsidTr="003C548D">
        <w:trPr>
          <w:trHeight w:hRule="exact" w:val="340"/>
          <w:jc w:val="center"/>
        </w:trPr>
        <w:tc>
          <w:tcPr>
            <w:tcW w:w="8993" w:type="dxa"/>
            <w:gridSpan w:val="8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b/>
                <w:bCs/>
                <w:color w:val="000000"/>
                <w:sz w:val="18"/>
                <w:szCs w:val="18"/>
              </w:rPr>
              <w:lastRenderedPageBreak/>
              <w:t>使用环境</w:t>
            </w:r>
          </w:p>
        </w:tc>
      </w:tr>
      <w:tr w:rsidR="00553E57" w:rsidRPr="00064527" w:rsidTr="003C548D">
        <w:trPr>
          <w:trHeight w:hRule="exact" w:val="340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工作温度</w:t>
            </w:r>
          </w:p>
        </w:tc>
        <w:tc>
          <w:tcPr>
            <w:tcW w:w="6743" w:type="dxa"/>
            <w:gridSpan w:val="6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 xml:space="preserve">0- 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40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℃</w:t>
            </w:r>
          </w:p>
        </w:tc>
      </w:tr>
      <w:tr w:rsidR="00553E57" w:rsidRPr="00064527" w:rsidTr="003C548D">
        <w:trPr>
          <w:trHeight w:hRule="exact" w:val="364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color w:val="000000"/>
                <w:sz w:val="18"/>
                <w:szCs w:val="18"/>
                <w:lang w:eastAsia="zh-CN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相对湿度</w:t>
            </w:r>
          </w:p>
        </w:tc>
        <w:tc>
          <w:tcPr>
            <w:tcW w:w="6743" w:type="dxa"/>
            <w:gridSpan w:val="6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en-US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&lt; 95%不结露</w:t>
            </w:r>
          </w:p>
        </w:tc>
      </w:tr>
      <w:tr w:rsidR="00553E57" w:rsidRPr="00064527" w:rsidTr="003C548D">
        <w:trPr>
          <w:trHeight w:hRule="exact" w:val="340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噪音</w:t>
            </w:r>
          </w:p>
        </w:tc>
        <w:tc>
          <w:tcPr>
            <w:tcW w:w="6743" w:type="dxa"/>
            <w:gridSpan w:val="6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少于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75dB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 xml:space="preserve"> @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l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米</w:t>
            </w:r>
          </w:p>
        </w:tc>
      </w:tr>
      <w:tr w:rsidR="00553E57" w:rsidRPr="00064527" w:rsidTr="003C548D">
        <w:trPr>
          <w:trHeight w:hRule="exact" w:val="340"/>
          <w:jc w:val="center"/>
        </w:trPr>
        <w:tc>
          <w:tcPr>
            <w:tcW w:w="8993" w:type="dxa"/>
            <w:gridSpan w:val="8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b/>
                <w:bCs/>
                <w:color w:val="000000"/>
                <w:sz w:val="18"/>
                <w:szCs w:val="18"/>
              </w:rPr>
              <w:t>控制管理</w:t>
            </w:r>
          </w:p>
        </w:tc>
      </w:tr>
      <w:tr w:rsidR="00553E57" w:rsidRPr="00064527" w:rsidTr="003C548D">
        <w:trPr>
          <w:trHeight w:hRule="exact" w:val="340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智能 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RS-232/USB</w:t>
            </w:r>
          </w:p>
        </w:tc>
        <w:tc>
          <w:tcPr>
            <w:tcW w:w="6743" w:type="dxa"/>
            <w:gridSpan w:val="6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支持 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 xml:space="preserve">Windows® 2000/2003/XP/Vista/2008, Windows® 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7/8, 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 xml:space="preserve">Linux 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和 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MAC</w:t>
            </w:r>
          </w:p>
        </w:tc>
      </w:tr>
      <w:tr w:rsidR="00553E57" w:rsidRPr="00064527" w:rsidTr="003C548D">
        <w:trPr>
          <w:trHeight w:hRule="exact" w:val="340"/>
          <w:jc w:val="center"/>
        </w:trPr>
        <w:tc>
          <w:tcPr>
            <w:tcW w:w="2250" w:type="dxa"/>
            <w:gridSpan w:val="2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可选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SNMP</w:t>
            </w:r>
          </w:p>
        </w:tc>
        <w:tc>
          <w:tcPr>
            <w:tcW w:w="6743" w:type="dxa"/>
            <w:gridSpan w:val="6"/>
            <w:shd w:val="clear" w:color="auto" w:fill="FFFFFF"/>
            <w:vAlign w:val="center"/>
          </w:tcPr>
          <w:p w:rsidR="00553E57" w:rsidRPr="00064527" w:rsidRDefault="002A738B" w:rsidP="003C548D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电源管理支持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SNMP</w:t>
            </w:r>
            <w:r w:rsidRPr="00064527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管理与网络管理</w:t>
            </w:r>
          </w:p>
        </w:tc>
      </w:tr>
    </w:tbl>
    <w:p w:rsidR="00553E57" w:rsidRPr="00064527" w:rsidRDefault="002A738B">
      <w:pPr>
        <w:jc w:val="left"/>
        <w:rPr>
          <w:rFonts w:asciiTheme="minorEastAsia" w:hAnsiTheme="minorEastAsia"/>
          <w:sz w:val="18"/>
          <w:szCs w:val="18"/>
        </w:rPr>
      </w:pPr>
      <w:r w:rsidRPr="00064527">
        <w:rPr>
          <w:rFonts w:asciiTheme="minorEastAsia" w:hAnsiTheme="minorEastAsia" w:hint="eastAsia"/>
          <w:sz w:val="18"/>
          <w:szCs w:val="18"/>
        </w:rPr>
        <w:t>*如输出电压设定为3×360VAC，输出功率将会降频90%；</w:t>
      </w:r>
    </w:p>
    <w:p w:rsidR="00553E57" w:rsidRDefault="00553E57">
      <w:pPr>
        <w:jc w:val="left"/>
      </w:pPr>
    </w:p>
    <w:p w:rsidR="00553E57" w:rsidRDefault="00553E57">
      <w:pPr>
        <w:jc w:val="left"/>
      </w:pPr>
    </w:p>
    <w:sectPr w:rsidR="00553E57" w:rsidSect="00553E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08A6" w:rsidRDefault="009708A6" w:rsidP="00553E57">
      <w:r>
        <w:separator/>
      </w:r>
    </w:p>
  </w:endnote>
  <w:endnote w:type="continuationSeparator" w:id="1">
    <w:p w:rsidR="009708A6" w:rsidRDefault="009708A6" w:rsidP="00553E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527" w:rsidRDefault="00064527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527" w:rsidRDefault="00064527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527" w:rsidRDefault="0006452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08A6" w:rsidRDefault="009708A6" w:rsidP="00553E57">
      <w:r>
        <w:separator/>
      </w:r>
    </w:p>
  </w:footnote>
  <w:footnote w:type="continuationSeparator" w:id="1">
    <w:p w:rsidR="009708A6" w:rsidRDefault="009708A6" w:rsidP="00553E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527" w:rsidRDefault="00064527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E57" w:rsidRDefault="00553E57" w:rsidP="00064527">
    <w:pPr>
      <w:pStyle w:val="a5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527" w:rsidRDefault="0006452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78C870F"/>
    <w:multiLevelType w:val="singleLevel"/>
    <w:tmpl w:val="B78C870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79113217"/>
    <w:rsid w:val="0004074D"/>
    <w:rsid w:val="00045D93"/>
    <w:rsid w:val="00061CA2"/>
    <w:rsid w:val="00064527"/>
    <w:rsid w:val="00114678"/>
    <w:rsid w:val="001531E0"/>
    <w:rsid w:val="001C3BD5"/>
    <w:rsid w:val="002002CF"/>
    <w:rsid w:val="002A738B"/>
    <w:rsid w:val="003C548D"/>
    <w:rsid w:val="003E4AFE"/>
    <w:rsid w:val="004448F1"/>
    <w:rsid w:val="00523430"/>
    <w:rsid w:val="00547D40"/>
    <w:rsid w:val="00553E57"/>
    <w:rsid w:val="00587BAF"/>
    <w:rsid w:val="005C2F42"/>
    <w:rsid w:val="006318E9"/>
    <w:rsid w:val="00633A3E"/>
    <w:rsid w:val="006663FE"/>
    <w:rsid w:val="006D17CE"/>
    <w:rsid w:val="006F6135"/>
    <w:rsid w:val="00700949"/>
    <w:rsid w:val="00746D12"/>
    <w:rsid w:val="0075365C"/>
    <w:rsid w:val="008511B8"/>
    <w:rsid w:val="008A0455"/>
    <w:rsid w:val="008A4F63"/>
    <w:rsid w:val="00942B31"/>
    <w:rsid w:val="00951BF6"/>
    <w:rsid w:val="009524D8"/>
    <w:rsid w:val="009708A6"/>
    <w:rsid w:val="00A270B8"/>
    <w:rsid w:val="00AA5BAC"/>
    <w:rsid w:val="00AA6356"/>
    <w:rsid w:val="00B3235F"/>
    <w:rsid w:val="00B66958"/>
    <w:rsid w:val="00C0794E"/>
    <w:rsid w:val="00C22348"/>
    <w:rsid w:val="00CE73F4"/>
    <w:rsid w:val="00D54F09"/>
    <w:rsid w:val="00DF5D38"/>
    <w:rsid w:val="00E407E0"/>
    <w:rsid w:val="00E6356F"/>
    <w:rsid w:val="00E76790"/>
    <w:rsid w:val="00ED29FD"/>
    <w:rsid w:val="00F27041"/>
    <w:rsid w:val="00FC7050"/>
    <w:rsid w:val="2CCD02DB"/>
    <w:rsid w:val="2D2D458D"/>
    <w:rsid w:val="34C056FF"/>
    <w:rsid w:val="34F90E30"/>
    <w:rsid w:val="3523380D"/>
    <w:rsid w:val="3B92382B"/>
    <w:rsid w:val="7911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E57"/>
    <w:pPr>
      <w:widowControl w:val="0"/>
      <w:jc w:val="both"/>
    </w:pPr>
    <w:rPr>
      <w:rFonts w:asciiTheme="minorHAnsi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553E57"/>
    <w:rPr>
      <w:sz w:val="18"/>
      <w:szCs w:val="18"/>
    </w:rPr>
  </w:style>
  <w:style w:type="paragraph" w:styleId="a4">
    <w:name w:val="footer"/>
    <w:basedOn w:val="a"/>
    <w:link w:val="Char0"/>
    <w:rsid w:val="00553E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rsid w:val="00553E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rsid w:val="00553E5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rsid w:val="00553E57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眉 Char"/>
    <w:basedOn w:val="a0"/>
    <w:link w:val="a5"/>
    <w:rsid w:val="00553E57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sid w:val="00553E57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Other1">
    <w:name w:val="Other|1"/>
    <w:basedOn w:val="a"/>
    <w:qFormat/>
    <w:rsid w:val="00553E57"/>
    <w:rPr>
      <w:rFonts w:ascii="宋体" w:eastAsia="宋体" w:hAnsi="宋体" w:cs="宋体"/>
      <w:sz w:val="12"/>
      <w:szCs w:val="12"/>
      <w:lang w:val="zh-TW" w:eastAsia="zh-TW" w:bidi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186</Words>
  <Characters>1066</Characters>
  <Application>Microsoft Office Word</Application>
  <DocSecurity>0</DocSecurity>
  <Lines>8</Lines>
  <Paragraphs>2</Paragraphs>
  <ScaleCrop>false</ScaleCrop>
  <Company>微软中国</Company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20</cp:revision>
  <dcterms:created xsi:type="dcterms:W3CDTF">2020-02-12T05:58:00Z</dcterms:created>
  <dcterms:modified xsi:type="dcterms:W3CDTF">2020-02-20T10:19:00Z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